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3</w:t>
      </w:r>
    </w:p>
    <w:tbl>
      <w:tblPr>
        <w:tblStyle w:val="6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43"/>
        <w:gridCol w:w="1701"/>
        <w:gridCol w:w="916"/>
        <w:gridCol w:w="2486"/>
        <w:gridCol w:w="567"/>
        <w:gridCol w:w="709"/>
        <w:gridCol w:w="850"/>
        <w:gridCol w:w="709"/>
        <w:gridCol w:w="992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03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无锡职业技术学院高校生涯团体理论与技术应用师资培训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Hans"/>
              </w:rPr>
              <w:t>服务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采购人发出询价时间：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486" w:type="dxa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供应商报价时间</w:t>
            </w:r>
          </w:p>
        </w:tc>
        <w:tc>
          <w:tcPr>
            <w:tcW w:w="4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采购人全称</w:t>
            </w:r>
          </w:p>
        </w:tc>
        <w:tc>
          <w:tcPr>
            <w:tcW w:w="4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无锡职业技术学院</w:t>
            </w:r>
          </w:p>
        </w:tc>
        <w:tc>
          <w:tcPr>
            <w:tcW w:w="2486" w:type="dxa"/>
            <w:tcBorders>
              <w:top w:val="nil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供应商全称(公章)</w:t>
            </w:r>
          </w:p>
        </w:tc>
        <w:tc>
          <w:tcPr>
            <w:tcW w:w="4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采购人详细地址</w:t>
            </w:r>
          </w:p>
        </w:tc>
        <w:tc>
          <w:tcPr>
            <w:tcW w:w="4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无锡市高浪西路1</w:t>
            </w:r>
            <w:r>
              <w:rPr>
                <w:b/>
                <w:bCs/>
                <w:color w:val="000000"/>
                <w:sz w:val="24"/>
              </w:rPr>
              <w:t>600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号</w:t>
            </w:r>
          </w:p>
        </w:tc>
        <w:tc>
          <w:tcPr>
            <w:tcW w:w="2486" w:type="dxa"/>
            <w:tcBorders>
              <w:top w:val="nil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供应商详细地址</w:t>
            </w:r>
          </w:p>
        </w:tc>
        <w:tc>
          <w:tcPr>
            <w:tcW w:w="4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经办人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靳老师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传真电话</w:t>
            </w:r>
          </w:p>
        </w:tc>
        <w:tc>
          <w:tcPr>
            <w:tcW w:w="916" w:type="dxa"/>
            <w:tcBorders>
              <w:top w:val="nil"/>
              <w:left w:val="single" w:color="auto" w:sz="4" w:space="0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18260062690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486" w:type="dxa"/>
            <w:tcBorders>
              <w:top w:val="nil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联系人、联系电话</w:t>
            </w:r>
          </w:p>
        </w:tc>
        <w:tc>
          <w:tcPr>
            <w:tcW w:w="4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Hans"/>
              </w:rPr>
              <w:t>服务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规格、型号及主要性能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3053" w:type="dxa"/>
            <w:gridSpan w:val="2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响应规格、型号及主要性能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总价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产地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质保期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供货期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高校生涯团体理论与技术应用师资培训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" w:firstLineChars="150"/>
              <w:jc w:val="left"/>
              <w:rPr>
                <w:rFonts w:hint="eastAsia" w:ascii="宋体" w:hAnsi="宋体" w:cs="宋体"/>
                <w:kern w:val="0"/>
                <w:sz w:val="24"/>
                <w:lang w:val="zh-CN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高校生涯团体理论与技术应用师资培训，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zh-Hans"/>
              </w:rPr>
              <w:t>结合后现代生涯理论体系（生涯适应力、生涯叙事、人生设计、生涯五问等理论）既承载基础理论，又促进理论实践创新。</w:t>
            </w:r>
          </w:p>
          <w:p>
            <w:pPr>
              <w:widowControl/>
              <w:ind w:firstLine="360" w:firstLineChars="150"/>
              <w:jc w:val="left"/>
              <w:rPr>
                <w:rFonts w:hint="eastAsia" w:ascii="宋体" w:hAnsi="宋体" w:cs="宋体"/>
                <w:kern w:val="0"/>
                <w:sz w:val="24"/>
                <w:lang w:val="zh-CN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zh-CN" w:eastAsia="zh-Hans"/>
              </w:rPr>
              <w:t>通过生涯团体活动与工具体验，促进参与者对生涯活动的掌握，更好的应用于团体生涯咨询实践中。同时，也可以为个体生涯咨询师提供一系列有效的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咨询</w:t>
            </w:r>
            <w:r>
              <w:rPr>
                <w:rFonts w:hint="eastAsia" w:ascii="宋体" w:hAnsi="宋体" w:cs="宋体"/>
                <w:kern w:val="0"/>
                <w:sz w:val="24"/>
                <w:lang w:val="zh-CN" w:eastAsia="zh-Hans"/>
              </w:rPr>
              <w:t>工具。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　</w:t>
            </w:r>
          </w:p>
        </w:tc>
        <w:tc>
          <w:tcPr>
            <w:tcW w:w="3053" w:type="dxa"/>
            <w:gridSpan w:val="2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Calibri"/>
                <w:kern w:val="0"/>
                <w:sz w:val="24"/>
              </w:rPr>
            </w:pPr>
            <w:r>
              <w:rPr>
                <w:rFonts w:ascii="宋体" w:hAnsi="宋体" w:cs="Calibri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4460" w:type="dxa"/>
            <w:gridSpan w:val="3"/>
            <w:tcBorders>
              <w:top w:val="nil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供应商资格要求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1、符合《政府采购法》第二十二条规定的供应商；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、营业</w:t>
            </w:r>
            <w:r>
              <w:rPr>
                <w:sz w:val="24"/>
                <w:szCs w:val="24"/>
              </w:rPr>
              <w:t>执照中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sz w:val="24"/>
                <w:szCs w:val="24"/>
              </w:rPr>
              <w:t>与本项目</w:t>
            </w:r>
            <w:r>
              <w:rPr>
                <w:rFonts w:hint="eastAsia"/>
                <w:sz w:val="24"/>
                <w:szCs w:val="24"/>
              </w:rPr>
              <w:t>采购</w:t>
            </w:r>
            <w:r>
              <w:rPr>
                <w:sz w:val="24"/>
                <w:szCs w:val="24"/>
              </w:rPr>
              <w:t>内容相关的经营</w:t>
            </w:r>
            <w:r>
              <w:rPr>
                <w:rFonts w:hint="eastAsia"/>
                <w:sz w:val="24"/>
                <w:szCs w:val="24"/>
              </w:rPr>
              <w:t>范围。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报价要求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1、报价应包含</w:t>
            </w:r>
            <w:r>
              <w:rPr>
                <w:rFonts w:hint="eastAsia"/>
                <w:sz w:val="24"/>
                <w:szCs w:val="24"/>
              </w:rPr>
              <w:t>为完成本项目所发生的所有费用；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服务地点：无锡职业技术学院内指定地点；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服务期：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个日历天；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、本服务项目满足校方要求，经验收合格后，</w:t>
            </w:r>
            <w:r>
              <w:rPr>
                <w:sz w:val="24"/>
                <w:szCs w:val="24"/>
              </w:rPr>
              <w:t>支付至合同总金额的100</w:t>
            </w:r>
            <w:r>
              <w:rPr>
                <w:rFonts w:hint="eastAsia"/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；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、本项目最高限价为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万元，报价超过最高限价为无效报价；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6、</w:t>
            </w:r>
            <w:r>
              <w:rPr>
                <w:rFonts w:hint="eastAsia"/>
                <w:sz w:val="24"/>
                <w:szCs w:val="24"/>
              </w:rPr>
              <w:t>报价文件中除报价资料外还应包含以下资料：（1）</w:t>
            </w:r>
            <w:r>
              <w:rPr>
                <w:sz w:val="24"/>
                <w:szCs w:val="24"/>
              </w:rPr>
              <w:t>营业执照复印件</w:t>
            </w:r>
            <w:r>
              <w:rPr>
                <w:rFonts w:hint="eastAsia"/>
                <w:sz w:val="24"/>
                <w:szCs w:val="24"/>
              </w:rPr>
              <w:t>（加盖公章），（2）</w:t>
            </w:r>
            <w:r>
              <w:rPr>
                <w:sz w:val="24"/>
                <w:szCs w:val="24"/>
              </w:rPr>
              <w:t>法定代表人身份证复印件</w:t>
            </w:r>
            <w:r>
              <w:rPr>
                <w:rFonts w:hint="eastAsia"/>
                <w:sz w:val="24"/>
                <w:szCs w:val="24"/>
              </w:rPr>
              <w:t>，（3）</w:t>
            </w:r>
            <w:r>
              <w:rPr>
                <w:sz w:val="24"/>
                <w:szCs w:val="24"/>
              </w:rPr>
              <w:t>授权代表还需提供法人授权委托书原件</w:t>
            </w:r>
            <w:r>
              <w:rPr>
                <w:rFonts w:hint="eastAsia"/>
                <w:sz w:val="24"/>
                <w:szCs w:val="24"/>
              </w:rPr>
              <w:t>，（4）</w:t>
            </w:r>
            <w:r>
              <w:rPr>
                <w:sz w:val="24"/>
                <w:szCs w:val="24"/>
              </w:rPr>
              <w:t>授权代表身份证复印件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  <w:r>
              <w:rPr>
                <w:rFonts w:hint="eastAsia"/>
                <w:color w:val="auto"/>
                <w:sz w:val="24"/>
                <w:szCs w:val="24"/>
              </w:rPr>
              <w:t>.本项目技术联系人：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朱老师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13771459505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三、确定成交单位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、报价文件请授权代表签字并加盖单位公章后于202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/>
                <w:sz w:val="24"/>
                <w:szCs w:val="24"/>
              </w:rPr>
              <w:t>日14</w:t>
            </w:r>
            <w:r>
              <w:rPr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</w:rPr>
              <w:t>00前寄送至无锡职业技术学院</w:t>
            </w:r>
            <w:r>
              <w:rPr>
                <w:rFonts w:hint="eastAsia"/>
                <w:sz w:val="24"/>
                <w:szCs w:val="24"/>
                <w:lang w:eastAsia="zh-CN"/>
              </w:rPr>
              <w:t>学生事务中心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104室</w:t>
            </w:r>
            <w:r>
              <w:rPr>
                <w:rFonts w:hint="eastAsia"/>
                <w:sz w:val="24"/>
                <w:szCs w:val="24"/>
              </w:rPr>
              <w:t>（疫情</w:t>
            </w:r>
            <w:r>
              <w:rPr>
                <w:sz w:val="24"/>
                <w:szCs w:val="24"/>
              </w:rPr>
              <w:t>防控期间</w:t>
            </w:r>
            <w:r>
              <w:rPr>
                <w:rFonts w:hint="eastAsia"/>
                <w:sz w:val="24"/>
                <w:szCs w:val="24"/>
              </w:rPr>
              <w:t>报价</w:t>
            </w:r>
            <w:r>
              <w:rPr>
                <w:sz w:val="24"/>
                <w:szCs w:val="24"/>
              </w:rPr>
              <w:t>文件采用</w:t>
            </w:r>
            <w:r>
              <w:rPr>
                <w:rFonts w:hint="eastAsia"/>
                <w:sz w:val="24"/>
                <w:szCs w:val="24"/>
              </w:rPr>
              <w:t>顺丰邮寄方式，报</w:t>
            </w:r>
            <w:r>
              <w:rPr>
                <w:sz w:val="24"/>
                <w:szCs w:val="24"/>
              </w:rPr>
              <w:t>价人</w:t>
            </w:r>
            <w:r>
              <w:rPr>
                <w:rFonts w:hint="eastAsia"/>
                <w:sz w:val="24"/>
                <w:szCs w:val="24"/>
              </w:rPr>
              <w:t>应充分</w:t>
            </w:r>
            <w:r>
              <w:rPr>
                <w:sz w:val="24"/>
                <w:szCs w:val="24"/>
              </w:rPr>
              <w:t>考虑邮</w:t>
            </w:r>
            <w:r>
              <w:rPr>
                <w:rFonts w:hint="eastAsia"/>
                <w:sz w:val="24"/>
                <w:szCs w:val="24"/>
              </w:rPr>
              <w:t>件</w:t>
            </w:r>
            <w:r>
              <w:rPr>
                <w:sz w:val="24"/>
                <w:szCs w:val="24"/>
              </w:rPr>
              <w:t>在途时间，保证报价文件能够在截止时间之前送达</w:t>
            </w:r>
            <w:r>
              <w:rPr>
                <w:rFonts w:hint="eastAsia"/>
                <w:sz w:val="24"/>
                <w:szCs w:val="24"/>
              </w:rPr>
              <w:t>学校</w:t>
            </w:r>
            <w:r>
              <w:rPr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顺丰寄出</w:t>
            </w:r>
            <w:r>
              <w:rPr>
                <w:sz w:val="24"/>
                <w:szCs w:val="24"/>
              </w:rPr>
              <w:t>报价</w:t>
            </w:r>
            <w:r>
              <w:rPr>
                <w:rFonts w:hint="eastAsia"/>
                <w:sz w:val="24"/>
                <w:szCs w:val="24"/>
              </w:rPr>
              <w:t>文件时务必</w:t>
            </w:r>
            <w:r>
              <w:rPr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靳老师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 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8260062690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告知</w:t>
            </w:r>
            <w:r>
              <w:rPr>
                <w:rFonts w:hint="eastAsia"/>
                <w:sz w:val="24"/>
                <w:szCs w:val="24"/>
              </w:rPr>
              <w:t>邮件</w:t>
            </w:r>
            <w:r>
              <w:rPr>
                <w:sz w:val="24"/>
                <w:szCs w:val="24"/>
              </w:rPr>
              <w:t>单号）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、学校组织3人及以上单数询价小组，对报价文件进行资格性及符合性检查，通过资格性及符合性检查的单位报价文件，由询价小组</w:t>
            </w:r>
            <w:r>
              <w:rPr>
                <w:sz w:val="24"/>
                <w:szCs w:val="24"/>
              </w:rPr>
              <w:t>根据符合采购需求、质量和服务相等且报价最低的原则确定成交供应商</w:t>
            </w:r>
            <w:r>
              <w:rPr>
                <w:rFonts w:hint="eastAsia"/>
                <w:sz w:val="24"/>
                <w:szCs w:val="24"/>
              </w:rPr>
              <w:t>，并当场宣布结果。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询价采购按符合采购需求、质量服务相等、且报价最低的原则确定交易对象。</w:t>
            </w:r>
          </w:p>
        </w:tc>
        <w:tc>
          <w:tcPr>
            <w:tcW w:w="3053" w:type="dxa"/>
            <w:gridSpan w:val="2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总报价：小写 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评审时间及地点</w:t>
            </w:r>
          </w:p>
        </w:tc>
        <w:tc>
          <w:tcPr>
            <w:tcW w:w="4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tDotDash" w:color="auto" w:sz="12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评审时间：2022年9月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：00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评审地点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：无锡职业技术学院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学生事务中心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3053" w:type="dxa"/>
            <w:gridSpan w:val="2"/>
            <w:tcBorders>
              <w:top w:val="single" w:color="auto" w:sz="4" w:space="0"/>
              <w:left w:val="dotDotDash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960" w:firstLineChars="4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28" w:type="dxa"/>
            <w:gridSpan w:val="4"/>
            <w:tcBorders>
              <w:top w:val="single" w:color="auto" w:sz="4" w:space="0"/>
              <w:left w:val="nil"/>
              <w:bottom w:val="nil"/>
              <w:right w:val="dotDotDash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虚线左方为采购人填写</w:t>
            </w:r>
          </w:p>
        </w:tc>
        <w:tc>
          <w:tcPr>
            <w:tcW w:w="7306" w:type="dxa"/>
            <w:gridSpan w:val="7"/>
            <w:tcBorders>
              <w:top w:val="single" w:color="auto" w:sz="4" w:space="0"/>
              <w:left w:val="dotDotDash" w:color="auto" w:sz="12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虚线右方为供货商填写</w:t>
            </w:r>
          </w:p>
        </w:tc>
      </w:tr>
    </w:tbl>
    <w:p>
      <w:pPr>
        <w:rPr>
          <w:rFonts w:ascii="宋体" w:hAnsi="宋体"/>
          <w:color w:val="000000"/>
          <w:szCs w:val="21"/>
        </w:rPr>
        <w:sectPr>
          <w:footerReference r:id="rId3" w:type="default"/>
          <w:footerReference r:id="rId4" w:type="even"/>
          <w:pgSz w:w="16838" w:h="11906" w:orient="landscape"/>
          <w:pgMar w:top="1588" w:right="1304" w:bottom="1588" w:left="1474" w:header="851" w:footer="567" w:gutter="0"/>
          <w:cols w:space="720" w:num="1"/>
          <w:titlePg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5YjkwYTZmM2IxZDliZDNlOTBkMTkzYmMyZjYxZWMifQ=="/>
  </w:docVars>
  <w:rsids>
    <w:rsidRoot w:val="001712D3"/>
    <w:rsid w:val="001712D3"/>
    <w:rsid w:val="00AF6FF7"/>
    <w:rsid w:val="00EE5398"/>
    <w:rsid w:val="06BC4C5B"/>
    <w:rsid w:val="0CBF0B1F"/>
    <w:rsid w:val="167F7E2E"/>
    <w:rsid w:val="204A33AC"/>
    <w:rsid w:val="27E14538"/>
    <w:rsid w:val="2CBB57AE"/>
    <w:rsid w:val="388C20B4"/>
    <w:rsid w:val="3B340586"/>
    <w:rsid w:val="3EBF8400"/>
    <w:rsid w:val="3F7F051B"/>
    <w:rsid w:val="5FFF494F"/>
    <w:rsid w:val="6DF758EA"/>
    <w:rsid w:val="6DF7DEC4"/>
    <w:rsid w:val="6ECC6FFD"/>
    <w:rsid w:val="7D6E7FBA"/>
    <w:rsid w:val="7D77CE8F"/>
    <w:rsid w:val="7FB50581"/>
    <w:rsid w:val="7FBFA740"/>
    <w:rsid w:val="BDFF6E0B"/>
    <w:rsid w:val="DB7FE452"/>
    <w:rsid w:val="FB578C44"/>
    <w:rsid w:val="FC764489"/>
    <w:rsid w:val="FFDF8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标题 2 Char"/>
    <w:basedOn w:val="7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标题 2 字符"/>
    <w:link w:val="2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11">
    <w:name w:val="页脚 Char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944</Words>
  <Characters>1003</Characters>
  <Lines>1</Lines>
  <Paragraphs>1</Paragraphs>
  <TotalTime>40</TotalTime>
  <ScaleCrop>false</ScaleCrop>
  <LinksUpToDate>false</LinksUpToDate>
  <CharactersWithSpaces>1027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2019-10-29T19:32:00Z</dcterms:created>
  <dc:creator>Windows 用户</dc:creator>
  <cp:lastModifiedBy>Jane</cp:lastModifiedBy>
  <dcterms:modified xsi:type="dcterms:W3CDTF">2022-09-12T04:42:08Z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4623899788F04CE186DAB96EA73042B5</vt:lpwstr>
  </property>
</Properties>
</file>