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XJ-202106-22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）</w:t>
      </w:r>
    </w:p>
    <w:tbl>
      <w:tblPr>
        <w:tblStyle w:val="5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张宇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15861664438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 学生调频无线耳机(学生处）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耳机需是数字智能调频头戴式耳机；2.必须满足我院的现场抗干扰测试；3.要求接收频率范围：FM：65-108MHz；4.灵敏度：≤20vU;5.信噪比：≥35dB;6.整机失真度：≤10%；7.电源：直流3V，静态电流≤10mA；8.外观美观、有光泽、佩戴舒适，无裂痕残缺，功能开关流畅无阻滞，不接受回收料生产的产品；9.耳机天线必须是金属铜制伸缩天线，信号接收稳定，且不受线路板干扰，隐蔽式过线；10、质保4年，每年四六级考试前免费为学生维修耳机；11.提供近三年内（2018年以来）的本产品检测报告复印件；12.提供产品的商标注册证。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5200（根据实际需要多退少补）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等所有费用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、供货期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2021年10月1日前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，自合同签订之日计起；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4、质量保证：必须是原厂全新合格产品，质保期应不少于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调试完毕，经校方验收合格后，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支付至合同总金额的10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罗启宝，电话0510-81838841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；地址：无锡市高浪西路1600号无锡职业技术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</w:rPr>
              <w:t>7、本项目最高</w:t>
            </w:r>
            <w:r>
              <w:rPr>
                <w:rFonts w:hint="eastAsia"/>
                <w:lang w:val="en-US" w:eastAsia="zh-CN"/>
              </w:rPr>
              <w:t>单价</w:t>
            </w:r>
            <w:r>
              <w:rPr>
                <w:rFonts w:hint="eastAsia"/>
              </w:rPr>
              <w:t>限价为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  <w:lang w:val="en-US" w:eastAsia="zh-CN"/>
              </w:rPr>
              <w:t>/副</w:t>
            </w:r>
            <w:r>
              <w:rPr>
                <w:rFonts w:hint="eastAsia"/>
              </w:rPr>
              <w:t>，超过最高限价视报价无效报价；</w:t>
            </w:r>
          </w:p>
          <w:p>
            <w:r>
              <w:t>8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color w:val="FF0000"/>
              </w:rPr>
              <w:t>202</w:t>
            </w:r>
            <w:r>
              <w:rPr>
                <w:rFonts w:hint="eastAsia"/>
                <w:color w:val="FF0000"/>
                <w:lang w:val="en-US" w:eastAsia="zh-CN"/>
              </w:rPr>
              <w:t>1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16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  <w:lang w:val="en-US" w:eastAsia="zh-CN"/>
              </w:rPr>
              <w:t>9点</w:t>
            </w:r>
            <w:r>
              <w:rPr>
                <w:rFonts w:hint="eastAsia"/>
                <w:color w:val="FF0000"/>
              </w:rPr>
              <w:t>前</w:t>
            </w:r>
            <w:r>
              <w:rPr>
                <w:rFonts w:hint="eastAsia"/>
                <w:color w:val="FF0000"/>
                <w:lang w:val="en-US" w:eastAsia="zh-CN"/>
              </w:rPr>
              <w:t>顺丰</w:t>
            </w:r>
            <w:r>
              <w:t>寄送至</w:t>
            </w:r>
            <w:r>
              <w:rPr>
                <w:rFonts w:hint="eastAsia"/>
              </w:rPr>
              <w:t>无锡职业技术学院资产</w:t>
            </w:r>
            <w:r>
              <w:t>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color w:val="0000FF"/>
                <w:lang w:val="en-US" w:eastAsia="zh-CN"/>
              </w:rPr>
              <w:t>成交单位按要求当天应缴纳中标价格的10%保证金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FF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u w:val="single"/>
              </w:rPr>
              <w:t>评审时间：20</w:t>
            </w:r>
            <w:r>
              <w:rPr>
                <w:color w:val="FF0000"/>
                <w:szCs w:val="21"/>
                <w:u w:val="single"/>
              </w:rPr>
              <w:t>2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  <w:u w:val="single"/>
              </w:rPr>
              <w:t>年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Cs w:val="21"/>
                <w:u w:val="single"/>
              </w:rPr>
              <w:t>月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/>
                <w:color w:val="FF0000"/>
                <w:szCs w:val="21"/>
                <w:u w:val="single"/>
              </w:rPr>
              <w:t>日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  <w:u w:val="single"/>
              </w:rPr>
              <w:t>: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FF0000"/>
                <w:szCs w:val="21"/>
                <w:u w:val="single"/>
              </w:rPr>
              <w:t>评审地点</w:t>
            </w:r>
            <w:r>
              <w:rPr>
                <w:rFonts w:hint="eastAsia"/>
                <w:color w:val="FF0000"/>
                <w:szCs w:val="21"/>
                <w:u w:val="single"/>
              </w:rPr>
              <w:t>：无锡市高浪西路1600号无锡职业技术学院综合楼904</w:t>
            </w:r>
            <w:r>
              <w:rPr>
                <w:color w:val="FF0000"/>
                <w:szCs w:val="21"/>
                <w:u w:val="single"/>
              </w:rPr>
              <w:t>会议</w:t>
            </w:r>
            <w:r>
              <w:rPr>
                <w:rFonts w:hint="eastAsia"/>
                <w:color w:val="FF0000"/>
                <w:szCs w:val="21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103E72"/>
    <w:rsid w:val="00106531"/>
    <w:rsid w:val="0013120D"/>
    <w:rsid w:val="00236015"/>
    <w:rsid w:val="0029538B"/>
    <w:rsid w:val="002E2B16"/>
    <w:rsid w:val="00366D9C"/>
    <w:rsid w:val="003C6432"/>
    <w:rsid w:val="003D5465"/>
    <w:rsid w:val="003D581B"/>
    <w:rsid w:val="00415C06"/>
    <w:rsid w:val="004350A2"/>
    <w:rsid w:val="004436D8"/>
    <w:rsid w:val="004521C2"/>
    <w:rsid w:val="004D194A"/>
    <w:rsid w:val="004E4DD9"/>
    <w:rsid w:val="005201B2"/>
    <w:rsid w:val="00566CE1"/>
    <w:rsid w:val="00570C4D"/>
    <w:rsid w:val="005971D8"/>
    <w:rsid w:val="005A53C3"/>
    <w:rsid w:val="00625FF5"/>
    <w:rsid w:val="006C4830"/>
    <w:rsid w:val="00705D19"/>
    <w:rsid w:val="00712F2B"/>
    <w:rsid w:val="00730415"/>
    <w:rsid w:val="0075797D"/>
    <w:rsid w:val="00777BCF"/>
    <w:rsid w:val="0078101E"/>
    <w:rsid w:val="00784DD8"/>
    <w:rsid w:val="00791590"/>
    <w:rsid w:val="007E346A"/>
    <w:rsid w:val="007F415C"/>
    <w:rsid w:val="00816ECC"/>
    <w:rsid w:val="008A3AEC"/>
    <w:rsid w:val="008A6D18"/>
    <w:rsid w:val="00937023"/>
    <w:rsid w:val="00966AA0"/>
    <w:rsid w:val="009F096D"/>
    <w:rsid w:val="00A40B4C"/>
    <w:rsid w:val="00A62995"/>
    <w:rsid w:val="00A74D60"/>
    <w:rsid w:val="00A85BB5"/>
    <w:rsid w:val="00AA1CD9"/>
    <w:rsid w:val="00AA7C52"/>
    <w:rsid w:val="00AF5A81"/>
    <w:rsid w:val="00B37042"/>
    <w:rsid w:val="00BB2CC4"/>
    <w:rsid w:val="00BB4333"/>
    <w:rsid w:val="00BD500C"/>
    <w:rsid w:val="00C0403C"/>
    <w:rsid w:val="00C266B0"/>
    <w:rsid w:val="00C40B45"/>
    <w:rsid w:val="00CA4131"/>
    <w:rsid w:val="00CB17C4"/>
    <w:rsid w:val="00D011BB"/>
    <w:rsid w:val="00DB676B"/>
    <w:rsid w:val="00E55A7A"/>
    <w:rsid w:val="00E75783"/>
    <w:rsid w:val="00EB0566"/>
    <w:rsid w:val="00ED4790"/>
    <w:rsid w:val="00EE0A62"/>
    <w:rsid w:val="00F30092"/>
    <w:rsid w:val="04721101"/>
    <w:rsid w:val="07986CDD"/>
    <w:rsid w:val="0D1234CC"/>
    <w:rsid w:val="0DA42347"/>
    <w:rsid w:val="10E31DB1"/>
    <w:rsid w:val="11B14F05"/>
    <w:rsid w:val="18505401"/>
    <w:rsid w:val="186026A8"/>
    <w:rsid w:val="19652B92"/>
    <w:rsid w:val="1BDD748C"/>
    <w:rsid w:val="1C82445C"/>
    <w:rsid w:val="1CB25D62"/>
    <w:rsid w:val="1DE15EA2"/>
    <w:rsid w:val="201104DA"/>
    <w:rsid w:val="2A1D0077"/>
    <w:rsid w:val="2B687D4F"/>
    <w:rsid w:val="2E65560C"/>
    <w:rsid w:val="2EB637B9"/>
    <w:rsid w:val="32113394"/>
    <w:rsid w:val="327309AD"/>
    <w:rsid w:val="3B395C09"/>
    <w:rsid w:val="3FAE7E03"/>
    <w:rsid w:val="406516B3"/>
    <w:rsid w:val="40A03B91"/>
    <w:rsid w:val="4268588E"/>
    <w:rsid w:val="42A75502"/>
    <w:rsid w:val="45830D0E"/>
    <w:rsid w:val="518812DB"/>
    <w:rsid w:val="54E737B3"/>
    <w:rsid w:val="56B72407"/>
    <w:rsid w:val="57D82E00"/>
    <w:rsid w:val="581E7394"/>
    <w:rsid w:val="594F1FBD"/>
    <w:rsid w:val="59845403"/>
    <w:rsid w:val="5B60545F"/>
    <w:rsid w:val="5D7C30DE"/>
    <w:rsid w:val="5EDD1ADD"/>
    <w:rsid w:val="5F135A16"/>
    <w:rsid w:val="612C626E"/>
    <w:rsid w:val="67452406"/>
    <w:rsid w:val="719A562B"/>
    <w:rsid w:val="77434EF4"/>
    <w:rsid w:val="7BB6398D"/>
    <w:rsid w:val="7ECF5E46"/>
    <w:rsid w:val="7F350E52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5576A1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l-btn-text"/>
    <w:basedOn w:val="6"/>
    <w:qFormat/>
    <w:uiPriority w:val="0"/>
    <w:rPr>
      <w:sz w:val="18"/>
      <w:szCs w:val="18"/>
      <w:vertAlign w:val="baseline"/>
    </w:rPr>
  </w:style>
  <w:style w:type="character" w:customStyle="1" w:styleId="12">
    <w:name w:val="l-btn-empty"/>
    <w:basedOn w:val="6"/>
    <w:qFormat/>
    <w:uiPriority w:val="0"/>
  </w:style>
  <w:style w:type="character" w:customStyle="1" w:styleId="13">
    <w:name w:val="l-btn-left"/>
    <w:basedOn w:val="6"/>
    <w:qFormat/>
    <w:uiPriority w:val="0"/>
  </w:style>
  <w:style w:type="character" w:customStyle="1" w:styleId="14">
    <w:name w:val="l-btn-left1"/>
    <w:basedOn w:val="6"/>
    <w:qFormat/>
    <w:uiPriority w:val="0"/>
  </w:style>
  <w:style w:type="character" w:customStyle="1" w:styleId="15">
    <w:name w:val="l-btn-left2"/>
    <w:basedOn w:val="6"/>
    <w:qFormat/>
    <w:uiPriority w:val="0"/>
  </w:style>
  <w:style w:type="character" w:customStyle="1" w:styleId="16">
    <w:name w:val="l-btn-left3"/>
    <w:basedOn w:val="6"/>
    <w:qFormat/>
    <w:uiPriority w:val="0"/>
  </w:style>
  <w:style w:type="character" w:customStyle="1" w:styleId="17">
    <w:name w:val="l-btn-icon-left"/>
    <w:basedOn w:val="6"/>
    <w:qFormat/>
    <w:uiPriority w:val="0"/>
  </w:style>
  <w:style w:type="character" w:customStyle="1" w:styleId="18">
    <w:name w:val="l-btn-icon-righ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883</Characters>
  <Lines>7</Lines>
  <Paragraphs>2</Paragraphs>
  <TotalTime>21</TotalTime>
  <ScaleCrop>false</ScaleCrop>
  <LinksUpToDate>false</LinksUpToDate>
  <CharactersWithSpaces>1035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2020-04-09T02:30:00Z</dcterms:created>
  <dc:creator>huang</dc:creator>
  <cp:lastModifiedBy>张小宇/hello</cp:lastModifiedBy>
  <cp:lastPrinted>2019-04-18T06:15:00Z</cp:lastPrinted>
  <dcterms:modified xsi:type="dcterms:W3CDTF">2021-06-07T00:39:35Z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E399C8CA77D243F69328AACE1F3B5480</vt:lpwstr>
  </property>
</Properties>
</file>